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BE920" w14:textId="2FA32EF1" w:rsidR="0067462B" w:rsidRPr="0067462B" w:rsidRDefault="0067462B" w:rsidP="0067462B"/>
    <w:p w14:paraId="526F7F7F" w14:textId="77777777" w:rsidR="0067462B" w:rsidRPr="00FD29C4" w:rsidRDefault="0067462B" w:rsidP="0067462B">
      <w:pPr>
        <w:spacing w:after="0"/>
        <w:jc w:val="center"/>
      </w:pPr>
      <w:r w:rsidRPr="006C6D17">
        <w:rPr>
          <w:b/>
          <w:sz w:val="28"/>
          <w:szCs w:val="28"/>
        </w:rPr>
        <w:t>UNM Mellon Mays Undergraduate Fellowship (MMUF)</w:t>
      </w:r>
    </w:p>
    <w:p w14:paraId="1A7B1F34" w14:textId="672E74C9" w:rsidR="0067462B" w:rsidRDefault="0067462B" w:rsidP="0067462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Research</w:t>
      </w:r>
      <w:r w:rsidRPr="006C6D17">
        <w:rPr>
          <w:b/>
          <w:sz w:val="28"/>
          <w:szCs w:val="28"/>
        </w:rPr>
        <w:t xml:space="preserve"> Fund Request Form</w:t>
      </w:r>
    </w:p>
    <w:p w14:paraId="39FC57A7" w14:textId="37ADFEF6" w:rsidR="0067462B" w:rsidRDefault="0067462B" w:rsidP="0067462B">
      <w:pPr>
        <w:pStyle w:val="NoSpacing"/>
        <w:jc w:val="both"/>
        <w:rPr>
          <w:sz w:val="24"/>
          <w:szCs w:val="24"/>
        </w:rPr>
      </w:pPr>
      <w:r w:rsidRPr="00C61AC4">
        <w:rPr>
          <w:sz w:val="24"/>
          <w:szCs w:val="24"/>
        </w:rPr>
        <w:t xml:space="preserve">Each MMUF fellow is awarded </w:t>
      </w:r>
      <w:r>
        <w:rPr>
          <w:sz w:val="24"/>
          <w:szCs w:val="24"/>
        </w:rPr>
        <w:t xml:space="preserve">up to </w:t>
      </w:r>
      <w:r w:rsidRPr="00C61AC4">
        <w:rPr>
          <w:sz w:val="24"/>
          <w:szCs w:val="24"/>
        </w:rPr>
        <w:t>$</w:t>
      </w:r>
      <w:r>
        <w:rPr>
          <w:sz w:val="24"/>
          <w:szCs w:val="24"/>
        </w:rPr>
        <w:t>8</w:t>
      </w:r>
      <w:r w:rsidRPr="00C61AC4">
        <w:rPr>
          <w:sz w:val="24"/>
          <w:szCs w:val="24"/>
        </w:rPr>
        <w:t xml:space="preserve">00 research fund. You may use the </w:t>
      </w:r>
      <w:proofErr w:type="gramStart"/>
      <w:r w:rsidRPr="00C61AC4">
        <w:rPr>
          <w:sz w:val="24"/>
          <w:szCs w:val="24"/>
        </w:rPr>
        <w:t>fund</w:t>
      </w:r>
      <w:proofErr w:type="gramEnd"/>
      <w:r w:rsidRPr="00C61AC4">
        <w:rPr>
          <w:sz w:val="24"/>
          <w:szCs w:val="24"/>
        </w:rPr>
        <w:t xml:space="preserve"> for materials you require for your research project (books, journals, software, workshop, office supplies, etc.)</w:t>
      </w:r>
      <w:r>
        <w:rPr>
          <w:sz w:val="24"/>
          <w:szCs w:val="24"/>
        </w:rPr>
        <w:t xml:space="preserve"> and also travel for conferences and graduate school visits</w:t>
      </w:r>
      <w:r w:rsidRPr="00C61AC4">
        <w:rPr>
          <w:sz w:val="24"/>
          <w:szCs w:val="24"/>
        </w:rPr>
        <w:t>. Please submit the request form</w:t>
      </w:r>
      <w:r>
        <w:rPr>
          <w:sz w:val="24"/>
          <w:szCs w:val="24"/>
        </w:rPr>
        <w:t xml:space="preserve"> to </w:t>
      </w:r>
      <w:r w:rsidRPr="004628CA">
        <w:rPr>
          <w:b/>
          <w:bCs/>
          <w:sz w:val="24"/>
          <w:szCs w:val="24"/>
        </w:rPr>
        <w:t>arodriguezacosta@unm.edu</w:t>
      </w:r>
      <w:r>
        <w:rPr>
          <w:sz w:val="24"/>
          <w:szCs w:val="24"/>
        </w:rPr>
        <w:t xml:space="preserve">. </w:t>
      </w:r>
      <w:r w:rsidRPr="005C3C3C">
        <w:rPr>
          <w:sz w:val="24"/>
          <w:szCs w:val="24"/>
        </w:rPr>
        <w:t>Be as detailed as possible in describing the purpose of purchase</w:t>
      </w:r>
      <w:r>
        <w:rPr>
          <w:sz w:val="24"/>
          <w:szCs w:val="24"/>
        </w:rPr>
        <w:t xml:space="preserve"> (3-4 sentences)</w:t>
      </w:r>
      <w:r w:rsidRPr="005C3C3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4ADB4B74" w14:textId="77777777" w:rsidR="0067462B" w:rsidRPr="00895E34" w:rsidRDefault="0067462B" w:rsidP="0067462B">
      <w:pPr>
        <w:spacing w:after="0" w:line="240" w:lineRule="auto"/>
        <w:rPr>
          <w:rFonts w:asciiTheme="majorHAnsi" w:hAnsiTheme="majorHAnsi" w:cstheme="majorHAnsi"/>
          <w:bCs/>
        </w:rPr>
      </w:pPr>
    </w:p>
    <w:p w14:paraId="59EA7655" w14:textId="77777777" w:rsidR="0067462B" w:rsidRPr="001245E1" w:rsidRDefault="0067462B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 xml:space="preserve">Name: </w:t>
      </w:r>
    </w:p>
    <w:p w14:paraId="12CA88E0" w14:textId="77777777" w:rsidR="0067462B" w:rsidRPr="001245E1" w:rsidRDefault="0067462B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UNM ID:</w:t>
      </w:r>
    </w:p>
    <w:p w14:paraId="7EF1C5B9" w14:textId="77777777" w:rsidR="0067462B" w:rsidRDefault="0067462B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>Email:</w:t>
      </w:r>
    </w:p>
    <w:p w14:paraId="1C3B4DEF" w14:textId="32D55101" w:rsidR="0067462B" w:rsidRPr="001245E1" w:rsidRDefault="0067462B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 w:rsidRPr="001245E1">
        <w:rPr>
          <w:rFonts w:ascii="Calibri" w:hAnsi="Calibri" w:cs="Calibri"/>
          <w:b/>
          <w:color w:val="1F3864" w:themeColor="accent5" w:themeShade="80"/>
        </w:rPr>
        <w:t xml:space="preserve">Purpose of the </w:t>
      </w:r>
      <w:r>
        <w:rPr>
          <w:rFonts w:ascii="Calibri" w:hAnsi="Calibri" w:cs="Calibri"/>
          <w:b/>
          <w:color w:val="1F3864" w:themeColor="accent5" w:themeShade="80"/>
        </w:rPr>
        <w:t>purchase</w:t>
      </w:r>
      <w:r w:rsidRPr="001245E1">
        <w:rPr>
          <w:rFonts w:ascii="Calibri" w:hAnsi="Calibri" w:cs="Calibri"/>
          <w:b/>
          <w:color w:val="1F3864" w:themeColor="accent5" w:themeShade="80"/>
        </w:rPr>
        <w:t>:</w:t>
      </w:r>
    </w:p>
    <w:p w14:paraId="2A2989E4" w14:textId="77777777" w:rsidR="0067462B" w:rsidRDefault="0067462B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 xml:space="preserve">Do you prefer </w:t>
      </w:r>
      <w:proofErr w:type="gramStart"/>
      <w:r>
        <w:rPr>
          <w:rFonts w:ascii="Calibri" w:hAnsi="Calibri" w:cs="Calibri"/>
          <w:b/>
          <w:color w:val="1F3864" w:themeColor="accent5" w:themeShade="80"/>
        </w:rPr>
        <w:t>a reimbursement</w:t>
      </w:r>
      <w:proofErr w:type="gramEnd"/>
      <w:r>
        <w:rPr>
          <w:rFonts w:ascii="Calibri" w:hAnsi="Calibri" w:cs="Calibri"/>
          <w:b/>
          <w:color w:val="1F3864" w:themeColor="accent5" w:themeShade="80"/>
        </w:rPr>
        <w:t xml:space="preserve"> to your Bursars account? </w:t>
      </w:r>
    </w:p>
    <w:p w14:paraId="169BAEEC" w14:textId="77777777" w:rsidR="0067462B" w:rsidRPr="00FD29C4" w:rsidRDefault="0067462B" w:rsidP="0067462B">
      <w:pPr>
        <w:tabs>
          <w:tab w:val="left" w:pos="2095"/>
        </w:tabs>
        <w:spacing w:after="0" w:line="360" w:lineRule="auto"/>
        <w:rPr>
          <w:rFonts w:ascii="Calibri" w:hAnsi="Calibri" w:cs="Calibri"/>
          <w:bCs/>
          <w:color w:val="1F3864" w:themeColor="accent5" w:themeShade="80"/>
        </w:rPr>
      </w:pPr>
      <w:sdt>
        <w:sdtPr>
          <w:rPr>
            <w:rFonts w:ascii="Calibri" w:hAnsi="Calibri" w:cs="Calibri"/>
            <w:bCs/>
            <w:color w:val="1F3864" w:themeColor="accent5" w:themeShade="80"/>
          </w:rPr>
          <w:id w:val="-1296745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29C4">
            <w:rPr>
              <w:rFonts w:ascii="MS Gothic" w:eastAsia="MS Gothic" w:hAnsi="MS Gothic" w:cs="Calibri" w:hint="eastAsia"/>
              <w:bCs/>
              <w:color w:val="1F3864" w:themeColor="accent5" w:themeShade="80"/>
            </w:rPr>
            <w:t>☐</w:t>
          </w:r>
        </w:sdtContent>
      </w:sdt>
      <w:r w:rsidRPr="00FD29C4">
        <w:rPr>
          <w:rFonts w:ascii="Calibri" w:hAnsi="Calibri" w:cs="Calibri"/>
          <w:bCs/>
          <w:color w:val="1F3864" w:themeColor="accent5" w:themeShade="80"/>
        </w:rPr>
        <w:t xml:space="preserve">Yes (Go to Reimbursement Tab)        </w:t>
      </w:r>
      <w:sdt>
        <w:sdtPr>
          <w:rPr>
            <w:rFonts w:ascii="Calibri" w:hAnsi="Calibri" w:cs="Calibri"/>
            <w:bCs/>
            <w:color w:val="1F3864" w:themeColor="accent5" w:themeShade="80"/>
          </w:rPr>
          <w:id w:val="72487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29C4">
            <w:rPr>
              <w:rFonts w:ascii="MS Gothic" w:eastAsia="MS Gothic" w:hAnsi="MS Gothic" w:cs="Calibri" w:hint="eastAsia"/>
              <w:bCs/>
              <w:color w:val="1F3864" w:themeColor="accent5" w:themeShade="80"/>
            </w:rPr>
            <w:t>☐</w:t>
          </w:r>
        </w:sdtContent>
      </w:sdt>
      <w:r w:rsidRPr="00FD29C4">
        <w:rPr>
          <w:rFonts w:ascii="Calibri" w:hAnsi="Calibri" w:cs="Calibri"/>
          <w:bCs/>
          <w:color w:val="1F3864" w:themeColor="accent5" w:themeShade="80"/>
        </w:rPr>
        <w:t>No</w:t>
      </w:r>
    </w:p>
    <w:p w14:paraId="6D9244F6" w14:textId="287C27BC" w:rsidR="0067462B" w:rsidRDefault="0067462B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 xml:space="preserve">Do you prefer MMUF to purchase </w:t>
      </w:r>
      <w:r w:rsidR="002B1201">
        <w:rPr>
          <w:rFonts w:ascii="Calibri" w:hAnsi="Calibri" w:cs="Calibri"/>
          <w:b/>
          <w:color w:val="1F3864" w:themeColor="accent5" w:themeShade="80"/>
        </w:rPr>
        <w:t>the item</w:t>
      </w:r>
      <w:r>
        <w:rPr>
          <w:rFonts w:ascii="Calibri" w:hAnsi="Calibri" w:cs="Calibri"/>
          <w:b/>
          <w:color w:val="1F3864" w:themeColor="accent5" w:themeShade="80"/>
        </w:rPr>
        <w:t xml:space="preserve"> for you? </w:t>
      </w:r>
    </w:p>
    <w:p w14:paraId="1F6C782C" w14:textId="77777777" w:rsidR="0067462B" w:rsidRPr="00FD29C4" w:rsidRDefault="0067462B" w:rsidP="0067462B">
      <w:pPr>
        <w:tabs>
          <w:tab w:val="left" w:pos="2095"/>
        </w:tabs>
        <w:spacing w:after="0" w:line="360" w:lineRule="auto"/>
        <w:rPr>
          <w:rFonts w:ascii="Calibri" w:hAnsi="Calibri" w:cs="Calibri"/>
          <w:bCs/>
          <w:color w:val="1F3864" w:themeColor="accent5" w:themeShade="80"/>
        </w:rPr>
      </w:pPr>
      <w:sdt>
        <w:sdtPr>
          <w:rPr>
            <w:rFonts w:ascii="Calibri" w:hAnsi="Calibri" w:cs="Calibri"/>
            <w:bCs/>
            <w:color w:val="1F3864" w:themeColor="accent5" w:themeShade="80"/>
          </w:rPr>
          <w:id w:val="-1433357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29C4">
            <w:rPr>
              <w:rFonts w:ascii="MS Gothic" w:eastAsia="MS Gothic" w:hAnsi="MS Gothic" w:cs="Calibri" w:hint="eastAsia"/>
              <w:bCs/>
              <w:color w:val="1F3864" w:themeColor="accent5" w:themeShade="80"/>
            </w:rPr>
            <w:t>☐</w:t>
          </w:r>
        </w:sdtContent>
      </w:sdt>
      <w:r w:rsidRPr="00FD29C4">
        <w:rPr>
          <w:rFonts w:ascii="Calibri" w:hAnsi="Calibri" w:cs="Calibri"/>
          <w:bCs/>
          <w:color w:val="1F3864" w:themeColor="accent5" w:themeShade="80"/>
        </w:rPr>
        <w:t xml:space="preserve">Yes (Go to MMUF Purchase tab)        </w:t>
      </w:r>
      <w:sdt>
        <w:sdtPr>
          <w:rPr>
            <w:rFonts w:ascii="Calibri" w:hAnsi="Calibri" w:cs="Calibri"/>
            <w:bCs/>
            <w:color w:val="1F3864" w:themeColor="accent5" w:themeShade="80"/>
          </w:rPr>
          <w:id w:val="1747909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29C4">
            <w:rPr>
              <w:rFonts w:ascii="MS Gothic" w:eastAsia="MS Gothic" w:hAnsi="MS Gothic" w:cs="Calibri" w:hint="eastAsia"/>
              <w:bCs/>
              <w:color w:val="1F3864" w:themeColor="accent5" w:themeShade="80"/>
            </w:rPr>
            <w:t>☐</w:t>
          </w:r>
        </w:sdtContent>
      </w:sdt>
      <w:r w:rsidRPr="00FD29C4">
        <w:rPr>
          <w:rFonts w:ascii="Calibri" w:hAnsi="Calibri" w:cs="Calibri"/>
          <w:bCs/>
          <w:color w:val="1F3864" w:themeColor="accent5" w:themeShade="80"/>
        </w:rPr>
        <w:t>No</w:t>
      </w:r>
    </w:p>
    <w:p w14:paraId="47458E43" w14:textId="77777777" w:rsidR="0067462B" w:rsidRPr="005C3C3C" w:rsidRDefault="0067462B" w:rsidP="005C3C3C">
      <w:pPr>
        <w:pStyle w:val="NoSpacing"/>
        <w:jc w:val="both"/>
        <w:rPr>
          <w:sz w:val="24"/>
          <w:szCs w:val="24"/>
        </w:rPr>
      </w:pPr>
    </w:p>
    <w:p w14:paraId="24AACC28" w14:textId="77777777" w:rsidR="0067462B" w:rsidRPr="00895E34" w:rsidRDefault="0067462B" w:rsidP="0067462B">
      <w:pPr>
        <w:pStyle w:val="Heading2"/>
      </w:pPr>
      <w:r w:rsidRPr="00895E34">
        <w:t>Reimbursement</w:t>
      </w:r>
    </w:p>
    <w:p w14:paraId="4766EE4D" w14:textId="74EB10A6" w:rsidR="0067462B" w:rsidRDefault="0067462B" w:rsidP="0067462B">
      <w:pPr>
        <w:spacing w:after="0" w:line="240" w:lineRule="auto"/>
        <w:rPr>
          <w:rFonts w:ascii="Calibri" w:hAnsi="Calibri" w:cs="Calibri"/>
          <w:bCs/>
          <w:i/>
          <w:iCs/>
          <w:color w:val="000000" w:themeColor="text1"/>
          <w:lang w:val="es-419"/>
        </w:rPr>
      </w:pPr>
      <w:r w:rsidRPr="00895E34">
        <w:rPr>
          <w:rFonts w:ascii="Calibri" w:hAnsi="Calibri" w:cs="Calibri"/>
          <w:bCs/>
          <w:i/>
          <w:iCs/>
          <w:color w:val="000000" w:themeColor="text1"/>
        </w:rPr>
        <w:t>Please note that your reimbursement will be reflected in your account in 10-12 business days</w:t>
      </w:r>
      <w:r>
        <w:rPr>
          <w:rFonts w:ascii="Calibri" w:hAnsi="Calibri" w:cs="Calibri"/>
          <w:bCs/>
          <w:i/>
          <w:iCs/>
          <w:color w:val="000000" w:themeColor="text1"/>
        </w:rPr>
        <w:t xml:space="preserve"> (maybe longer)</w:t>
      </w:r>
      <w:r w:rsidRPr="00895E34">
        <w:rPr>
          <w:rFonts w:ascii="Calibri" w:hAnsi="Calibri" w:cs="Calibri"/>
          <w:bCs/>
          <w:i/>
          <w:iCs/>
          <w:color w:val="000000" w:themeColor="text1"/>
        </w:rPr>
        <w:t xml:space="preserve"> upon receiving the </w:t>
      </w:r>
      <w:r>
        <w:rPr>
          <w:rFonts w:ascii="Calibri" w:hAnsi="Calibri" w:cs="Calibri"/>
          <w:bCs/>
          <w:i/>
          <w:iCs/>
          <w:color w:val="000000" w:themeColor="text1"/>
        </w:rPr>
        <w:t>Research Fund</w:t>
      </w:r>
      <w:r w:rsidRPr="00895E34">
        <w:rPr>
          <w:rFonts w:ascii="Calibri" w:hAnsi="Calibri" w:cs="Calibri"/>
          <w:bCs/>
          <w:i/>
          <w:iCs/>
          <w:color w:val="000000" w:themeColor="text1"/>
        </w:rPr>
        <w:t xml:space="preserve"> Request Form. </w:t>
      </w:r>
      <w:proofErr w:type="spellStart"/>
      <w:r w:rsidRPr="00895E34">
        <w:rPr>
          <w:rFonts w:ascii="Calibri" w:hAnsi="Calibri" w:cs="Calibri"/>
          <w:bCs/>
          <w:i/>
          <w:iCs/>
          <w:color w:val="000000" w:themeColor="text1"/>
          <w:lang w:val="es-419"/>
        </w:rPr>
        <w:t>Please</w:t>
      </w:r>
      <w:proofErr w:type="spellEnd"/>
      <w:r w:rsidRPr="00895E34">
        <w:rPr>
          <w:rFonts w:ascii="Calibri" w:hAnsi="Calibri" w:cs="Calibri"/>
          <w:bCs/>
          <w:i/>
          <w:iCs/>
          <w:color w:val="000000" w:themeColor="text1"/>
          <w:lang w:val="es-419"/>
        </w:rPr>
        <w:t xml:space="preserve"> email Alicia Rodriguez-Acosta (</w:t>
      </w:r>
      <w:hyperlink r:id="rId7" w:history="1">
        <w:r w:rsidRPr="007A7327">
          <w:rPr>
            <w:rStyle w:val="Hyperlink"/>
            <w:rFonts w:ascii="Calibri" w:hAnsi="Calibri" w:cs="Calibri"/>
            <w:bCs/>
            <w:i/>
            <w:iCs/>
            <w:lang w:val="es-419"/>
          </w:rPr>
          <w:t>arodriguezacosta@unm.edu</w:t>
        </w:r>
      </w:hyperlink>
      <w:r>
        <w:rPr>
          <w:rFonts w:ascii="Calibri" w:hAnsi="Calibri" w:cs="Calibri"/>
          <w:bCs/>
          <w:i/>
          <w:iCs/>
          <w:color w:val="000000" w:themeColor="text1"/>
          <w:lang w:val="es-419"/>
        </w:rPr>
        <w:t xml:space="preserve">) </w:t>
      </w:r>
      <w:proofErr w:type="spellStart"/>
      <w:r>
        <w:rPr>
          <w:rFonts w:ascii="Calibri" w:hAnsi="Calibri" w:cs="Calibri"/>
          <w:bCs/>
          <w:i/>
          <w:iCs/>
          <w:color w:val="000000" w:themeColor="text1"/>
          <w:lang w:val="es-419"/>
        </w:rPr>
        <w:t>for</w:t>
      </w:r>
      <w:proofErr w:type="spellEnd"/>
      <w:r>
        <w:rPr>
          <w:rFonts w:ascii="Calibri" w:hAnsi="Calibri" w:cs="Calibri"/>
          <w:bCs/>
          <w:i/>
          <w:iCs/>
          <w:color w:val="000000" w:themeColor="text1"/>
          <w:lang w:val="es-419"/>
        </w:rPr>
        <w:t xml:space="preserve"> </w:t>
      </w:r>
      <w:proofErr w:type="spellStart"/>
      <w:r>
        <w:rPr>
          <w:rFonts w:ascii="Calibri" w:hAnsi="Calibri" w:cs="Calibri"/>
          <w:bCs/>
          <w:i/>
          <w:iCs/>
          <w:color w:val="000000" w:themeColor="text1"/>
          <w:lang w:val="es-419"/>
        </w:rPr>
        <w:t>any</w:t>
      </w:r>
      <w:proofErr w:type="spellEnd"/>
      <w:r>
        <w:rPr>
          <w:rFonts w:ascii="Calibri" w:hAnsi="Calibri" w:cs="Calibri"/>
          <w:bCs/>
          <w:i/>
          <w:iCs/>
          <w:color w:val="000000" w:themeColor="text1"/>
          <w:lang w:val="es-419"/>
        </w:rPr>
        <w:t xml:space="preserve"> </w:t>
      </w:r>
      <w:proofErr w:type="spellStart"/>
      <w:r>
        <w:rPr>
          <w:rFonts w:ascii="Calibri" w:hAnsi="Calibri" w:cs="Calibri"/>
          <w:bCs/>
          <w:i/>
          <w:iCs/>
          <w:color w:val="000000" w:themeColor="text1"/>
          <w:lang w:val="es-419"/>
        </w:rPr>
        <w:t>questions</w:t>
      </w:r>
      <w:proofErr w:type="spellEnd"/>
      <w:r>
        <w:rPr>
          <w:rFonts w:ascii="Calibri" w:hAnsi="Calibri" w:cs="Calibri"/>
          <w:bCs/>
          <w:i/>
          <w:iCs/>
          <w:color w:val="000000" w:themeColor="text1"/>
          <w:lang w:val="es-419"/>
        </w:rPr>
        <w:t xml:space="preserve">. </w:t>
      </w:r>
    </w:p>
    <w:p w14:paraId="52D0DCA8" w14:textId="77777777" w:rsidR="0067462B" w:rsidRPr="00895E34" w:rsidRDefault="0067462B" w:rsidP="0067462B">
      <w:pPr>
        <w:spacing w:after="0" w:line="240" w:lineRule="auto"/>
        <w:rPr>
          <w:rFonts w:ascii="Calibri" w:hAnsi="Calibri" w:cs="Calibri"/>
          <w:bCs/>
          <w:i/>
          <w:iCs/>
          <w:color w:val="000000" w:themeColor="text1"/>
          <w:lang w:val="es-419"/>
        </w:rPr>
      </w:pPr>
    </w:p>
    <w:p w14:paraId="31AE0D52" w14:textId="1B93ED89" w:rsidR="0067462B" w:rsidRDefault="0067462B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>Description of item</w:t>
      </w:r>
      <w:r w:rsidRPr="0067462B">
        <w:rPr>
          <w:rFonts w:ascii="Calibri" w:hAnsi="Calibri" w:cs="Calibri"/>
          <w:b/>
          <w:color w:val="1F3864" w:themeColor="accent5" w:themeShade="80"/>
        </w:rPr>
        <w:t>:</w:t>
      </w:r>
    </w:p>
    <w:p w14:paraId="29D5C658" w14:textId="2E2F69CE" w:rsidR="0067462B" w:rsidRPr="0067462B" w:rsidRDefault="0067462B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 xml:space="preserve">Cost: </w:t>
      </w:r>
    </w:p>
    <w:p w14:paraId="4F87225F" w14:textId="69433D81" w:rsidR="0067462B" w:rsidRDefault="0067462B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sdt>
        <w:sdtPr>
          <w:rPr>
            <w:rFonts w:ascii="Calibri" w:hAnsi="Calibri" w:cs="Calibri"/>
            <w:b/>
            <w:color w:val="1F3864" w:themeColor="accent5" w:themeShade="80"/>
          </w:rPr>
          <w:id w:val="876736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color w:val="1F3864" w:themeColor="accent5" w:themeShade="80"/>
            </w:rPr>
            <w:t>☐</w:t>
          </w:r>
        </w:sdtContent>
      </w:sdt>
      <w:r>
        <w:rPr>
          <w:rFonts w:ascii="Calibri" w:hAnsi="Calibri" w:cs="Calibri"/>
          <w:b/>
          <w:color w:val="1F3864" w:themeColor="accent5" w:themeShade="80"/>
        </w:rPr>
        <w:t xml:space="preserve"> I agree to attach my receipt with my visible last four numbers of the VISA card used to purchase the </w:t>
      </w:r>
      <w:r w:rsidR="002B1201">
        <w:rPr>
          <w:rFonts w:ascii="Calibri" w:hAnsi="Calibri" w:cs="Calibri"/>
          <w:b/>
          <w:color w:val="1F3864" w:themeColor="accent5" w:themeShade="80"/>
        </w:rPr>
        <w:t>item</w:t>
      </w:r>
      <w:r>
        <w:rPr>
          <w:rFonts w:ascii="Calibri" w:hAnsi="Calibri" w:cs="Calibri"/>
          <w:b/>
          <w:color w:val="1F3864" w:themeColor="accent5" w:themeShade="80"/>
        </w:rPr>
        <w:t xml:space="preserve"> for the reimbursement to be processed. </w:t>
      </w:r>
    </w:p>
    <w:p w14:paraId="17996621" w14:textId="77777777" w:rsidR="002B1201" w:rsidRDefault="002B1201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</w:p>
    <w:p w14:paraId="2B6B4982" w14:textId="5E577134" w:rsidR="0067462B" w:rsidRDefault="0067462B" w:rsidP="0067462B">
      <w:pPr>
        <w:pStyle w:val="Heading2"/>
      </w:pPr>
      <w:r>
        <w:t>MMUF Purchase</w:t>
      </w:r>
    </w:p>
    <w:p w14:paraId="54556742" w14:textId="0F79A144" w:rsidR="0067462B" w:rsidRPr="002B1201" w:rsidRDefault="0067462B" w:rsidP="0067462B">
      <w:pPr>
        <w:rPr>
          <w:i/>
          <w:iCs/>
        </w:rPr>
      </w:pPr>
      <w:r w:rsidRPr="00895E34">
        <w:rPr>
          <w:i/>
          <w:iCs/>
        </w:rPr>
        <w:t xml:space="preserve">Please let Jesse and Alicia know of your </w:t>
      </w:r>
      <w:r>
        <w:rPr>
          <w:i/>
          <w:iCs/>
        </w:rPr>
        <w:t>research fund request</w:t>
      </w:r>
      <w:r w:rsidRPr="00895E34">
        <w:rPr>
          <w:i/>
          <w:iCs/>
        </w:rPr>
        <w:t xml:space="preserve"> ahead of time </w:t>
      </w:r>
      <w:r>
        <w:rPr>
          <w:i/>
          <w:iCs/>
        </w:rPr>
        <w:t xml:space="preserve">to purchase the items for you (about </w:t>
      </w:r>
      <w:r w:rsidR="002B1201">
        <w:rPr>
          <w:i/>
          <w:iCs/>
        </w:rPr>
        <w:t>3</w:t>
      </w:r>
      <w:r>
        <w:rPr>
          <w:i/>
          <w:iCs/>
        </w:rPr>
        <w:t>-4 weeks)</w:t>
      </w:r>
      <w:r w:rsidRPr="00895E34">
        <w:rPr>
          <w:i/>
          <w:iCs/>
        </w:rPr>
        <w:t xml:space="preserve">. </w:t>
      </w:r>
      <w:r>
        <w:rPr>
          <w:i/>
          <w:iCs/>
        </w:rPr>
        <w:t xml:space="preserve">Please note that items </w:t>
      </w:r>
      <w:r w:rsidR="002B1201">
        <w:rPr>
          <w:i/>
          <w:iCs/>
        </w:rPr>
        <w:t xml:space="preserve">purchased through MMUF will be delivered to Alicia’s office unless otherwise notified. Alicia will reach out for more information. </w:t>
      </w:r>
    </w:p>
    <w:p w14:paraId="1CE01392" w14:textId="77777777" w:rsidR="0067462B" w:rsidRDefault="0067462B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>Description of item</w:t>
      </w:r>
      <w:r w:rsidRPr="0067462B">
        <w:rPr>
          <w:rFonts w:ascii="Calibri" w:hAnsi="Calibri" w:cs="Calibri"/>
          <w:b/>
          <w:color w:val="1F3864" w:themeColor="accent5" w:themeShade="80"/>
        </w:rPr>
        <w:t>:</w:t>
      </w:r>
    </w:p>
    <w:p w14:paraId="5B5B8E65" w14:textId="77777777" w:rsidR="0067462B" w:rsidRDefault="0067462B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lastRenderedPageBreak/>
        <w:t xml:space="preserve">Cost: </w:t>
      </w:r>
    </w:p>
    <w:p w14:paraId="070996A0" w14:textId="4364F62C" w:rsidR="0067462B" w:rsidRDefault="0067462B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 xml:space="preserve">Website: </w:t>
      </w:r>
    </w:p>
    <w:p w14:paraId="68AD3DFC" w14:textId="58D1B75F" w:rsidR="002B1201" w:rsidRDefault="002B1201" w:rsidP="0067462B">
      <w:pPr>
        <w:spacing w:after="0" w:line="360" w:lineRule="auto"/>
        <w:rPr>
          <w:rFonts w:ascii="Calibri" w:hAnsi="Calibri" w:cs="Calibri"/>
          <w:b/>
          <w:color w:val="1F3864" w:themeColor="accent5" w:themeShade="80"/>
        </w:rPr>
      </w:pPr>
      <w:r>
        <w:rPr>
          <w:rFonts w:ascii="Calibri" w:hAnsi="Calibri" w:cs="Calibri"/>
          <w:b/>
          <w:color w:val="1F3864" w:themeColor="accent5" w:themeShade="80"/>
        </w:rPr>
        <w:t>Do you want to use your funds for travel purposes?</w:t>
      </w:r>
    </w:p>
    <w:p w14:paraId="13075AB9" w14:textId="1238B029" w:rsidR="002B1201" w:rsidRPr="002B1201" w:rsidRDefault="002B1201" w:rsidP="002B1201">
      <w:pPr>
        <w:tabs>
          <w:tab w:val="left" w:pos="975"/>
          <w:tab w:val="left" w:pos="1800"/>
        </w:tabs>
        <w:spacing w:after="0" w:line="360" w:lineRule="auto"/>
        <w:rPr>
          <w:rFonts w:ascii="Calibri" w:hAnsi="Calibri" w:cs="Calibri"/>
          <w:bCs/>
          <w:color w:val="1F3864" w:themeColor="accent5" w:themeShade="80"/>
        </w:rPr>
      </w:pPr>
      <w:sdt>
        <w:sdtPr>
          <w:rPr>
            <w:rFonts w:ascii="Calibri" w:hAnsi="Calibri" w:cs="Calibri"/>
            <w:bCs/>
            <w:color w:val="1F3864" w:themeColor="accent5" w:themeShade="80"/>
          </w:rPr>
          <w:id w:val="-1574034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1201">
            <w:rPr>
              <w:rFonts w:ascii="MS Gothic" w:eastAsia="MS Gothic" w:hAnsi="MS Gothic" w:cs="Calibri" w:hint="eastAsia"/>
              <w:bCs/>
              <w:color w:val="1F3864" w:themeColor="accent5" w:themeShade="80"/>
            </w:rPr>
            <w:t>☐</w:t>
          </w:r>
        </w:sdtContent>
      </w:sdt>
      <w:r w:rsidRPr="002B1201">
        <w:rPr>
          <w:rFonts w:ascii="Calibri" w:hAnsi="Calibri" w:cs="Calibri"/>
          <w:bCs/>
          <w:color w:val="1F3864" w:themeColor="accent5" w:themeShade="80"/>
        </w:rPr>
        <w:t xml:space="preserve"> Yes    </w:t>
      </w:r>
      <w:sdt>
        <w:sdtPr>
          <w:rPr>
            <w:rFonts w:ascii="Calibri" w:hAnsi="Calibri" w:cs="Calibri"/>
            <w:bCs/>
            <w:color w:val="1F3864" w:themeColor="accent5" w:themeShade="80"/>
          </w:rPr>
          <w:id w:val="-875697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1201">
            <w:rPr>
              <w:rFonts w:ascii="MS Gothic" w:eastAsia="MS Gothic" w:hAnsi="MS Gothic" w:cs="Calibri" w:hint="eastAsia"/>
              <w:bCs/>
              <w:color w:val="1F3864" w:themeColor="accent5" w:themeShade="80"/>
            </w:rPr>
            <w:t>☐</w:t>
          </w:r>
        </w:sdtContent>
      </w:sdt>
      <w:r w:rsidRPr="002B1201">
        <w:rPr>
          <w:rFonts w:ascii="Calibri" w:hAnsi="Calibri" w:cs="Calibri"/>
          <w:bCs/>
          <w:color w:val="1F3864" w:themeColor="accent5" w:themeShade="80"/>
        </w:rPr>
        <w:t xml:space="preserve">  No</w:t>
      </w:r>
    </w:p>
    <w:p w14:paraId="7265A0FB" w14:textId="57CB53D7" w:rsidR="0067462B" w:rsidRPr="002B1201" w:rsidRDefault="002B1201" w:rsidP="0067462B">
      <w:pPr>
        <w:spacing w:after="0" w:line="360" w:lineRule="auto"/>
        <w:rPr>
          <w:rFonts w:ascii="Calibri" w:hAnsi="Calibri" w:cs="Calibri"/>
          <w:bCs/>
          <w:color w:val="1F3864" w:themeColor="accent5" w:themeShade="80"/>
        </w:rPr>
      </w:pPr>
      <w:r w:rsidRPr="002B1201">
        <w:rPr>
          <w:rFonts w:ascii="Calibri" w:hAnsi="Calibri" w:cs="Calibri"/>
          <w:bCs/>
          <w:color w:val="1F3864" w:themeColor="accent5" w:themeShade="80"/>
        </w:rPr>
        <w:t xml:space="preserve">If yes, Alicia will email you for more information. </w:t>
      </w:r>
    </w:p>
    <w:p w14:paraId="69712865" w14:textId="44BB8029" w:rsidR="00EE5901" w:rsidRPr="00276C9C" w:rsidRDefault="000A4C11" w:rsidP="003214FC">
      <w:pPr>
        <w:spacing w:after="0" w:line="360" w:lineRule="auto"/>
        <w:rPr>
          <w:b/>
          <w:color w:val="1F3864" w:themeColor="accent5" w:themeShade="80"/>
          <w:sz w:val="28"/>
          <w:szCs w:val="28"/>
        </w:rPr>
      </w:pPr>
      <w:r>
        <w:rPr>
          <w:b/>
          <w:color w:val="1F3864" w:themeColor="accent5" w:themeShade="80"/>
          <w:sz w:val="28"/>
          <w:szCs w:val="28"/>
        </w:rPr>
        <w:t xml:space="preserve"> </w:t>
      </w:r>
    </w:p>
    <w:sectPr w:rsidR="00EE5901" w:rsidRPr="00276C9C" w:rsidSect="00135352">
      <w:headerReference w:type="default" r:id="rId8"/>
      <w:pgSz w:w="12240" w:h="15840"/>
      <w:pgMar w:top="1440" w:right="1440" w:bottom="1440" w:left="144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F4D24" w14:textId="77777777" w:rsidR="005124FE" w:rsidRDefault="005124FE" w:rsidP="0067462B">
      <w:pPr>
        <w:spacing w:after="0" w:line="240" w:lineRule="auto"/>
      </w:pPr>
      <w:r>
        <w:separator/>
      </w:r>
    </w:p>
  </w:endnote>
  <w:endnote w:type="continuationSeparator" w:id="0">
    <w:p w14:paraId="294487DA" w14:textId="77777777" w:rsidR="005124FE" w:rsidRDefault="005124FE" w:rsidP="0067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11254" w14:textId="77777777" w:rsidR="005124FE" w:rsidRDefault="005124FE" w:rsidP="0067462B">
      <w:pPr>
        <w:spacing w:after="0" w:line="240" w:lineRule="auto"/>
      </w:pPr>
      <w:r>
        <w:separator/>
      </w:r>
    </w:p>
  </w:footnote>
  <w:footnote w:type="continuationSeparator" w:id="0">
    <w:p w14:paraId="59328201" w14:textId="77777777" w:rsidR="005124FE" w:rsidRDefault="005124FE" w:rsidP="00674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29B19" w14:textId="6689322D" w:rsidR="0067462B" w:rsidRDefault="0067462B">
    <w:pPr>
      <w:pStyle w:val="Header"/>
    </w:pPr>
    <w:r>
      <w:rPr>
        <w:noProof/>
      </w:rPr>
      <w:drawing>
        <wp:inline distT="0" distB="0" distL="0" distR="0" wp14:anchorId="3856DC1D" wp14:editId="7C4B92BA">
          <wp:extent cx="4238656" cy="1117608"/>
          <wp:effectExtent l="0" t="0" r="0" b="0"/>
          <wp:docPr id="13563842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384291" name="Picture 13563842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8656" cy="1117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E60CB"/>
    <w:multiLevelType w:val="hybridMultilevel"/>
    <w:tmpl w:val="2800C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06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9E"/>
    <w:rsid w:val="00075B04"/>
    <w:rsid w:val="000A4C11"/>
    <w:rsid w:val="00135352"/>
    <w:rsid w:val="001E37D8"/>
    <w:rsid w:val="0023057A"/>
    <w:rsid w:val="00276C9C"/>
    <w:rsid w:val="0029549C"/>
    <w:rsid w:val="002B1201"/>
    <w:rsid w:val="002D1091"/>
    <w:rsid w:val="002E13BB"/>
    <w:rsid w:val="003136F0"/>
    <w:rsid w:val="003214FC"/>
    <w:rsid w:val="00327462"/>
    <w:rsid w:val="00451D2B"/>
    <w:rsid w:val="004628CA"/>
    <w:rsid w:val="004A37A1"/>
    <w:rsid w:val="005124FE"/>
    <w:rsid w:val="00522CBC"/>
    <w:rsid w:val="005C3C3C"/>
    <w:rsid w:val="00670041"/>
    <w:rsid w:val="0067462B"/>
    <w:rsid w:val="006C6D17"/>
    <w:rsid w:val="00810742"/>
    <w:rsid w:val="00897D49"/>
    <w:rsid w:val="00912E5A"/>
    <w:rsid w:val="009F112C"/>
    <w:rsid w:val="00A02739"/>
    <w:rsid w:val="00A058E7"/>
    <w:rsid w:val="00A7799D"/>
    <w:rsid w:val="00A96286"/>
    <w:rsid w:val="00AA5E5F"/>
    <w:rsid w:val="00AF02F8"/>
    <w:rsid w:val="00B36C27"/>
    <w:rsid w:val="00B84ACC"/>
    <w:rsid w:val="00BC1B09"/>
    <w:rsid w:val="00BF2E9E"/>
    <w:rsid w:val="00C61AC4"/>
    <w:rsid w:val="00D64626"/>
    <w:rsid w:val="00DA6D8A"/>
    <w:rsid w:val="00EE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38C924"/>
  <w15:chartTrackingRefBased/>
  <w15:docId w15:val="{648E085F-B1EA-4949-AD71-E29C4B49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462B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C00000"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AC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A5E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462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4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62B"/>
  </w:style>
  <w:style w:type="paragraph" w:styleId="Footer">
    <w:name w:val="footer"/>
    <w:basedOn w:val="Normal"/>
    <w:link w:val="FooterChar"/>
    <w:uiPriority w:val="99"/>
    <w:unhideWhenUsed/>
    <w:rsid w:val="00674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62B"/>
  </w:style>
  <w:style w:type="character" w:customStyle="1" w:styleId="Heading2Char">
    <w:name w:val="Heading 2 Char"/>
    <w:basedOn w:val="DefaultParagraphFont"/>
    <w:link w:val="Heading2"/>
    <w:uiPriority w:val="9"/>
    <w:rsid w:val="0067462B"/>
    <w:rPr>
      <w:rFonts w:ascii="Calibri" w:eastAsiaTheme="majorEastAsia" w:hAnsi="Calibri" w:cstheme="majorBidi"/>
      <w:b/>
      <w:color w:val="C00000"/>
      <w:sz w:val="26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odriguezacosta@unm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Kiyoko Simmons</dc:creator>
  <cp:keywords/>
  <dc:description/>
  <cp:lastModifiedBy>Alicia Rodriguez-Acosta</cp:lastModifiedBy>
  <cp:revision>2</cp:revision>
  <dcterms:created xsi:type="dcterms:W3CDTF">2026-08-17T21:09:00Z</dcterms:created>
  <dcterms:modified xsi:type="dcterms:W3CDTF">2026-08-17T21:09:00Z</dcterms:modified>
</cp:coreProperties>
</file>